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d33b37494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c22632750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Tokyo,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22b516dbb4eec" /><Relationship Type="http://schemas.openxmlformats.org/officeDocument/2006/relationships/numbering" Target="/word/numbering.xml" Id="Rf304f1b31ee84f25" /><Relationship Type="http://schemas.openxmlformats.org/officeDocument/2006/relationships/settings" Target="/word/settings.xml" Id="Ra49c923e9c364b45" /><Relationship Type="http://schemas.openxmlformats.org/officeDocument/2006/relationships/image" Target="/word/media/dc318389-a047-4260-a311-c23790a14f90.png" Id="R851c22632750481e" /></Relationships>
</file>