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8e0e4f6b5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9e4a04ea3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Bishkek, Kyrgyzstan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8c5f18fc1445d" /><Relationship Type="http://schemas.openxmlformats.org/officeDocument/2006/relationships/numbering" Target="/word/numbering.xml" Id="R679355c46e5c45a4" /><Relationship Type="http://schemas.openxmlformats.org/officeDocument/2006/relationships/settings" Target="/word/settings.xml" Id="R1b65b622a11c404b" /><Relationship Type="http://schemas.openxmlformats.org/officeDocument/2006/relationships/image" Target="/word/media/8d8ab1f1-bbe2-420b-bd4e-67d8d60cb519.png" Id="R12e9e4a04ea34537" /></Relationships>
</file>