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0b1a738df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fd747231c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Zuwara,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2a10a47a94606" /><Relationship Type="http://schemas.openxmlformats.org/officeDocument/2006/relationships/numbering" Target="/word/numbering.xml" Id="R964017999fe54deb" /><Relationship Type="http://schemas.openxmlformats.org/officeDocument/2006/relationships/settings" Target="/word/settings.xml" Id="R60938891f7fa44ba" /><Relationship Type="http://schemas.openxmlformats.org/officeDocument/2006/relationships/image" Target="/word/media/f41ed14b-adf7-426c-9026-fd6ba2471cf2.png" Id="Rddcfd747231c4c5e" /></Relationships>
</file>