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0bd95e48af4a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9324b1654a40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Adomiskiai,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72b6b32f5c49d7" /><Relationship Type="http://schemas.openxmlformats.org/officeDocument/2006/relationships/numbering" Target="/word/numbering.xml" Id="R1e59b4b406b742a7" /><Relationship Type="http://schemas.openxmlformats.org/officeDocument/2006/relationships/settings" Target="/word/settings.xml" Id="R473a7d229c134884" /><Relationship Type="http://schemas.openxmlformats.org/officeDocument/2006/relationships/image" Target="/word/media/cdc01490-abc4-448a-9595-76a731c897b8.png" Id="R8c9324b1654a4044" /></Relationships>
</file>