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a2433c671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5f915892a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Akmenales,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f00fd0966431a" /><Relationship Type="http://schemas.openxmlformats.org/officeDocument/2006/relationships/numbering" Target="/word/numbering.xml" Id="R127d1d06d4324091" /><Relationship Type="http://schemas.openxmlformats.org/officeDocument/2006/relationships/settings" Target="/word/settings.xml" Id="R650ad838eb0c42dc" /><Relationship Type="http://schemas.openxmlformats.org/officeDocument/2006/relationships/image" Target="/word/media/5a7549f9-1a96-44cb-b7d1-22badd0c3829.png" Id="R3335f915892a4153" /></Relationships>
</file>