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252c91896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c0e756397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Akmenynai,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c603d73f24e6f" /><Relationship Type="http://schemas.openxmlformats.org/officeDocument/2006/relationships/numbering" Target="/word/numbering.xml" Id="Rf4747e367d2d4fff" /><Relationship Type="http://schemas.openxmlformats.org/officeDocument/2006/relationships/settings" Target="/word/settings.xml" Id="R3c722672f9c444e1" /><Relationship Type="http://schemas.openxmlformats.org/officeDocument/2006/relationships/image" Target="/word/media/e3b0aa26-c810-4cc8-a3bd-14150b17401d.png" Id="Rdfac0e7563974ec9" /></Relationships>
</file>