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5b3da88f8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14e5c2b01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a798d86fd447c" /><Relationship Type="http://schemas.openxmlformats.org/officeDocument/2006/relationships/numbering" Target="/word/numbering.xml" Id="Red94315613214743" /><Relationship Type="http://schemas.openxmlformats.org/officeDocument/2006/relationships/settings" Target="/word/settings.xml" Id="R35893c2793064c9c" /><Relationship Type="http://schemas.openxmlformats.org/officeDocument/2006/relationships/image" Target="/word/media/1b9fe2ba-ee14-40e7-997c-2197bf0f5cbb.png" Id="R0ff14e5c2b014e38" /></Relationships>
</file>