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d93a366f8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103e843fa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Aleksandravas,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3500403cd4e18" /><Relationship Type="http://schemas.openxmlformats.org/officeDocument/2006/relationships/numbering" Target="/word/numbering.xml" Id="R742079050ecc43cb" /><Relationship Type="http://schemas.openxmlformats.org/officeDocument/2006/relationships/settings" Target="/word/settings.xml" Id="R8dc492eaa7fc4cd6" /><Relationship Type="http://schemas.openxmlformats.org/officeDocument/2006/relationships/image" Target="/word/media/3f262856-85db-47c1-a6a1-71da08c856ec.png" Id="Rde9103e843fa48ec" /></Relationships>
</file>