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1b83dc73f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e50e7d4ef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Aliejunai,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51ce75c554bc3" /><Relationship Type="http://schemas.openxmlformats.org/officeDocument/2006/relationships/numbering" Target="/word/numbering.xml" Id="Rb677a1363fda4018" /><Relationship Type="http://schemas.openxmlformats.org/officeDocument/2006/relationships/settings" Target="/word/settings.xml" Id="Rf99f80b04d3143f6" /><Relationship Type="http://schemas.openxmlformats.org/officeDocument/2006/relationships/image" Target="/word/media/b1ba2c71-c40e-4ddf-8905-82b463450ed8.png" Id="Rdede50e7d4ef4af1" /></Relationships>
</file>