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ab37a7d6a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71a52b69594f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Antanava,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069749df3745fe" /><Relationship Type="http://schemas.openxmlformats.org/officeDocument/2006/relationships/numbering" Target="/word/numbering.xml" Id="R82d3932c9f2843ed" /><Relationship Type="http://schemas.openxmlformats.org/officeDocument/2006/relationships/settings" Target="/word/settings.xml" Id="R8ea2c72ab4034019" /><Relationship Type="http://schemas.openxmlformats.org/officeDocument/2006/relationships/image" Target="/word/media/e3e4b36c-89b4-432d-ab65-2b1e723550a2.png" Id="Rc471a52b69594fe5" /></Relationships>
</file>