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a87cf6cab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0586ffef4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Antegluonis,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0320030a1455f" /><Relationship Type="http://schemas.openxmlformats.org/officeDocument/2006/relationships/numbering" Target="/word/numbering.xml" Id="R6a11315a709341bc" /><Relationship Type="http://schemas.openxmlformats.org/officeDocument/2006/relationships/settings" Target="/word/settings.xml" Id="Ra465de2ee5e34bfb" /><Relationship Type="http://schemas.openxmlformats.org/officeDocument/2006/relationships/image" Target="/word/media/56f39662-5541-4230-9d08-29df7827475b.png" Id="Rd000586ffef44adc" /></Relationships>
</file>