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d0ff15368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a4b81744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Antupyciai,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c83f761b2480e" /><Relationship Type="http://schemas.openxmlformats.org/officeDocument/2006/relationships/numbering" Target="/word/numbering.xml" Id="Rd6b019341b5d4165" /><Relationship Type="http://schemas.openxmlformats.org/officeDocument/2006/relationships/settings" Target="/word/settings.xml" Id="Rda8c45605a344593" /><Relationship Type="http://schemas.openxmlformats.org/officeDocument/2006/relationships/image" Target="/word/media/671f8489-f8f5-4e9c-b39a-6199355f277e.png" Id="Rf62a4b8174434581" /></Relationships>
</file>