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2f69efd28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ead148331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Arglaiciai,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82bfc60904b63" /><Relationship Type="http://schemas.openxmlformats.org/officeDocument/2006/relationships/numbering" Target="/word/numbering.xml" Id="Rb2e48f4bfdc0488f" /><Relationship Type="http://schemas.openxmlformats.org/officeDocument/2006/relationships/settings" Target="/word/settings.xml" Id="R208c520e85444495" /><Relationship Type="http://schemas.openxmlformats.org/officeDocument/2006/relationships/image" Target="/word/media/658cf0b0-218d-4abe-84f0-7a10ae5a6198.png" Id="Re7dead1483314ed5" /></Relationships>
</file>