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22e6b9a87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830aac807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Arlaviskes,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7653f9c2c4e61" /><Relationship Type="http://schemas.openxmlformats.org/officeDocument/2006/relationships/numbering" Target="/word/numbering.xml" Id="R75462601c48b45d5" /><Relationship Type="http://schemas.openxmlformats.org/officeDocument/2006/relationships/settings" Target="/word/settings.xml" Id="Red62201ac7d64539" /><Relationship Type="http://schemas.openxmlformats.org/officeDocument/2006/relationships/image" Target="/word/media/6d6fea33-9eab-470d-b0b9-d10cd5b9f42e.png" Id="Rfb5830aac8074b2a" /></Relationships>
</file>