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740ff1be3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5a52e2843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Astragai,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185e725754e63" /><Relationship Type="http://schemas.openxmlformats.org/officeDocument/2006/relationships/numbering" Target="/word/numbering.xml" Id="R3e1880e5df2d4237" /><Relationship Type="http://schemas.openxmlformats.org/officeDocument/2006/relationships/settings" Target="/word/settings.xml" Id="R6bf8a94ab6234fde" /><Relationship Type="http://schemas.openxmlformats.org/officeDocument/2006/relationships/image" Target="/word/media/bab44b8e-72bd-4127-aff8-ebb0e8066eda.png" Id="Rfb15a52e28434db8" /></Relationships>
</file>