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aacd71888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981b4a1df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Aukakalnis,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a463c80e64d01" /><Relationship Type="http://schemas.openxmlformats.org/officeDocument/2006/relationships/numbering" Target="/word/numbering.xml" Id="Rd15208406a1a4ad5" /><Relationship Type="http://schemas.openxmlformats.org/officeDocument/2006/relationships/settings" Target="/word/settings.xml" Id="R8668bd3bc4df4437" /><Relationship Type="http://schemas.openxmlformats.org/officeDocument/2006/relationships/image" Target="/word/media/bee01b5b-b07d-4271-870d-9ffc7be966de.png" Id="R392981b4a1df41bd" /></Relationships>
</file>