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6ba8619d5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31950734c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Aukstpamedziai,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b832788654c53" /><Relationship Type="http://schemas.openxmlformats.org/officeDocument/2006/relationships/numbering" Target="/word/numbering.xml" Id="R2e3ccd9e06404a3d" /><Relationship Type="http://schemas.openxmlformats.org/officeDocument/2006/relationships/settings" Target="/word/settings.xml" Id="R518431a99b17486d" /><Relationship Type="http://schemas.openxmlformats.org/officeDocument/2006/relationships/image" Target="/word/media/8f3566c5-2d4d-4928-84e5-d4ee5537f930.png" Id="R9fc31950734c4854" /></Relationships>
</file>