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217a35015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529fcaf0c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d54f70cdd4c85" /><Relationship Type="http://schemas.openxmlformats.org/officeDocument/2006/relationships/numbering" Target="/word/numbering.xml" Id="Ra4c9a850382442d9" /><Relationship Type="http://schemas.openxmlformats.org/officeDocument/2006/relationships/settings" Target="/word/settings.xml" Id="R5b6bd06948be45c4" /><Relationship Type="http://schemas.openxmlformats.org/officeDocument/2006/relationships/image" Target="/word/media/645a7a6a-cc5b-4383-a7ac-acc3cd8e9d3f.png" Id="Rd91529fcaf0c4903" /></Relationships>
</file>