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6788bccb1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0cf32ae03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Babriskes,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e87e263ed4744" /><Relationship Type="http://schemas.openxmlformats.org/officeDocument/2006/relationships/numbering" Target="/word/numbering.xml" Id="Rd54c9737da214798" /><Relationship Type="http://schemas.openxmlformats.org/officeDocument/2006/relationships/settings" Target="/word/settings.xml" Id="R53c0184dc7f441f4" /><Relationship Type="http://schemas.openxmlformats.org/officeDocument/2006/relationships/image" Target="/word/media/581fb8bb-fc9e-4201-a257-a61f1f841c5d.png" Id="Racd0cf32ae034c44" /></Relationships>
</file>