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331e1395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c0f05076e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Baibokeliai,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6e56905f64878" /><Relationship Type="http://schemas.openxmlformats.org/officeDocument/2006/relationships/numbering" Target="/word/numbering.xml" Id="Rd3b4f8aee34e447b" /><Relationship Type="http://schemas.openxmlformats.org/officeDocument/2006/relationships/settings" Target="/word/settings.xml" Id="Rdc7d695f01024192" /><Relationship Type="http://schemas.openxmlformats.org/officeDocument/2006/relationships/image" Target="/word/media/d1b627b3-6324-4925-a661-ae8f19373c1f.png" Id="R545c0f05076e493e" /></Relationships>
</file>