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88d931b36e41c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1f7b344d1c4e5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Baibokeliai II,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275d060474817" /><Relationship Type="http://schemas.openxmlformats.org/officeDocument/2006/relationships/numbering" Target="/word/numbering.xml" Id="R8255f729dfa441a4" /><Relationship Type="http://schemas.openxmlformats.org/officeDocument/2006/relationships/settings" Target="/word/settings.xml" Id="R7babcabaed2f4863" /><Relationship Type="http://schemas.openxmlformats.org/officeDocument/2006/relationships/image" Target="/word/media/bcd4948f-0580-4b18-8a61-273b9f47114b.png" Id="R561f7b344d1c4e50" /></Relationships>
</file>