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a1b4f1436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3df50fdb6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591a80d5c4cb5" /><Relationship Type="http://schemas.openxmlformats.org/officeDocument/2006/relationships/numbering" Target="/word/numbering.xml" Id="R16c8dc60e12e442d" /><Relationship Type="http://schemas.openxmlformats.org/officeDocument/2006/relationships/settings" Target="/word/settings.xml" Id="Re977dc5ac44f4467" /><Relationship Type="http://schemas.openxmlformats.org/officeDocument/2006/relationships/image" Target="/word/media/72546dab-9ece-4082-9da4-17c2692d2d1b.png" Id="Rb223df50fdb64bef" /></Relationships>
</file>