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2b5323954c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d4b931a65347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Balenai,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414401447443a4" /><Relationship Type="http://schemas.openxmlformats.org/officeDocument/2006/relationships/numbering" Target="/word/numbering.xml" Id="R6536d6aa1ada4841" /><Relationship Type="http://schemas.openxmlformats.org/officeDocument/2006/relationships/settings" Target="/word/settings.xml" Id="Re259ce52130e40e2" /><Relationship Type="http://schemas.openxmlformats.org/officeDocument/2006/relationships/image" Target="/word/media/eb770a16-fd52-4740-9367-7c7677cda2b5.png" Id="R71d4b931a653471f" /></Relationships>
</file>