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51d45eb51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31067fbad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d59e218e84901" /><Relationship Type="http://schemas.openxmlformats.org/officeDocument/2006/relationships/numbering" Target="/word/numbering.xml" Id="R48bb0ab7ce3a42f3" /><Relationship Type="http://schemas.openxmlformats.org/officeDocument/2006/relationships/settings" Target="/word/settings.xml" Id="R348574b273a94bfd" /><Relationship Type="http://schemas.openxmlformats.org/officeDocument/2006/relationships/image" Target="/word/media/3963d411-ae64-46a8-abcb-913a21e54581.png" Id="Rd3131067fbad45f1" /></Relationships>
</file>