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a3c8fb785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ec04504e6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Barzdai,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149a6c2e64042" /><Relationship Type="http://schemas.openxmlformats.org/officeDocument/2006/relationships/numbering" Target="/word/numbering.xml" Id="R5915d2ca2eaf4574" /><Relationship Type="http://schemas.openxmlformats.org/officeDocument/2006/relationships/settings" Target="/word/settings.xml" Id="R8ba3443d3fc14636" /><Relationship Type="http://schemas.openxmlformats.org/officeDocument/2006/relationships/image" Target="/word/media/bce2f3ba-953d-4deb-b417-5e9a0f992978.png" Id="R5bbec04504e64d08" /></Relationships>
</file>