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6f92d1988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88fccd5a0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2c542c3f84d28" /><Relationship Type="http://schemas.openxmlformats.org/officeDocument/2006/relationships/numbering" Target="/word/numbering.xml" Id="R9483b3f0deef4dcb" /><Relationship Type="http://schemas.openxmlformats.org/officeDocument/2006/relationships/settings" Target="/word/settings.xml" Id="R1ebd9218f9c7439e" /><Relationship Type="http://schemas.openxmlformats.org/officeDocument/2006/relationships/image" Target="/word/media/0ff5b4d6-3137-4e49-a816-314b09e5023c.png" Id="R7d788fccd5a04106" /></Relationships>
</file>