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14ab5350840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97cb62e328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Bebirvai,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5b6d7ddb04c7d" /><Relationship Type="http://schemas.openxmlformats.org/officeDocument/2006/relationships/numbering" Target="/word/numbering.xml" Id="Re864cb7682f24ad4" /><Relationship Type="http://schemas.openxmlformats.org/officeDocument/2006/relationships/settings" Target="/word/settings.xml" Id="R08ec2922f9f44029" /><Relationship Type="http://schemas.openxmlformats.org/officeDocument/2006/relationships/image" Target="/word/media/d18b5373-9f28-47ef-b6e1-d01e56f51bad.png" Id="R2f97cb62e3284f6f" /></Relationships>
</file>