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d188fb6444e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ff5b7bdacc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Bekupe,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319d149b6b44b1" /><Relationship Type="http://schemas.openxmlformats.org/officeDocument/2006/relationships/numbering" Target="/word/numbering.xml" Id="R3b4bf15ecae848ca" /><Relationship Type="http://schemas.openxmlformats.org/officeDocument/2006/relationships/settings" Target="/word/settings.xml" Id="R3bce0526385e4b71" /><Relationship Type="http://schemas.openxmlformats.org/officeDocument/2006/relationships/image" Target="/word/media/b4c7932a-347d-41aa-8071-f6c386d4ff01.png" Id="Redff5b7bdacc44f0" /></Relationships>
</file>