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ccd48f221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127f835d6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Bernoriskiai,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3228ce0d1452c" /><Relationship Type="http://schemas.openxmlformats.org/officeDocument/2006/relationships/numbering" Target="/word/numbering.xml" Id="R3785851d793546b9" /><Relationship Type="http://schemas.openxmlformats.org/officeDocument/2006/relationships/settings" Target="/word/settings.xml" Id="Rcfa3f3a8f8b146b5" /><Relationship Type="http://schemas.openxmlformats.org/officeDocument/2006/relationships/image" Target="/word/media/dd844835-d011-42e6-b8f1-658ab8ab73d6.png" Id="R99b127f835d64a69" /></Relationships>
</file>