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08f6d25d6146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f462b321aa43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Birstoniskiai,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98995d297a408e" /><Relationship Type="http://schemas.openxmlformats.org/officeDocument/2006/relationships/numbering" Target="/word/numbering.xml" Id="Rb72d802465784456" /><Relationship Type="http://schemas.openxmlformats.org/officeDocument/2006/relationships/settings" Target="/word/settings.xml" Id="R14f35cf3e96f4543" /><Relationship Type="http://schemas.openxmlformats.org/officeDocument/2006/relationships/image" Target="/word/media/6931dc41-c4c1-447a-9f7d-53ea205f6994.png" Id="Rc2f462b321aa433f" /></Relationships>
</file>