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4858f09d6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2e34cdf9e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Biruliskiai,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99f8a8df740a9" /><Relationship Type="http://schemas.openxmlformats.org/officeDocument/2006/relationships/numbering" Target="/word/numbering.xml" Id="R4b0868b9fca947ab" /><Relationship Type="http://schemas.openxmlformats.org/officeDocument/2006/relationships/settings" Target="/word/settings.xml" Id="R333919c9c7614473" /><Relationship Type="http://schemas.openxmlformats.org/officeDocument/2006/relationships/image" Target="/word/media/9fe73f5b-f093-4771-8e62-51fcfc34d454.png" Id="Ra542e34cdf9e43d2" /></Relationships>
</file>