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118aebddc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f7ebf7895b43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Bokstai,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f83099f78a4850" /><Relationship Type="http://schemas.openxmlformats.org/officeDocument/2006/relationships/numbering" Target="/word/numbering.xml" Id="Rc1dbe1048c984297" /><Relationship Type="http://schemas.openxmlformats.org/officeDocument/2006/relationships/settings" Target="/word/settings.xml" Id="R9940b083dadd4bd2" /><Relationship Type="http://schemas.openxmlformats.org/officeDocument/2006/relationships/image" Target="/word/media/437a548f-05c0-4f7b-9771-708d023be2e2.png" Id="Ra6f7ebf7895b4397" /></Relationships>
</file>