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504dcc457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b8e9662eb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2c8e391b543b0" /><Relationship Type="http://schemas.openxmlformats.org/officeDocument/2006/relationships/numbering" Target="/word/numbering.xml" Id="Re6b3e7c2c22e45bb" /><Relationship Type="http://schemas.openxmlformats.org/officeDocument/2006/relationships/settings" Target="/word/settings.xml" Id="Rf40f19c442a241b0" /><Relationship Type="http://schemas.openxmlformats.org/officeDocument/2006/relationships/image" Target="/word/media/01a0a091-6b67-4936-9195-954447f1e4ee.png" Id="R7e7b8e9662eb47dd" /></Relationships>
</file>