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17e64e127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1a60d8429e4f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Bruziai,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99a03e56d4214" /><Relationship Type="http://schemas.openxmlformats.org/officeDocument/2006/relationships/numbering" Target="/word/numbering.xml" Id="Rf9af4bec9fc946af" /><Relationship Type="http://schemas.openxmlformats.org/officeDocument/2006/relationships/settings" Target="/word/settings.xml" Id="R20a0f424484d4ee8" /><Relationship Type="http://schemas.openxmlformats.org/officeDocument/2006/relationships/image" Target="/word/media/1cf01e86-30e0-4325-b84a-d8537150d009.png" Id="R151a60d8429e4f48" /></Relationships>
</file>