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8381c8a47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a2bab1c97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Bucionys,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9f7cfea6e48f6" /><Relationship Type="http://schemas.openxmlformats.org/officeDocument/2006/relationships/numbering" Target="/word/numbering.xml" Id="R79640ae35160438e" /><Relationship Type="http://schemas.openxmlformats.org/officeDocument/2006/relationships/settings" Target="/word/settings.xml" Id="Rf8ad579ca53941f3" /><Relationship Type="http://schemas.openxmlformats.org/officeDocument/2006/relationships/image" Target="/word/media/37578a21-10fd-4619-b621-df7e54a6c44e.png" Id="Rbf0a2bab1c974287" /></Relationships>
</file>