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b0a12823c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a75fbd0ca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Budvietis,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ba1428e90433b" /><Relationship Type="http://schemas.openxmlformats.org/officeDocument/2006/relationships/numbering" Target="/word/numbering.xml" Id="R29e015de41c14235" /><Relationship Type="http://schemas.openxmlformats.org/officeDocument/2006/relationships/settings" Target="/word/settings.xml" Id="Rea37cbed32664267" /><Relationship Type="http://schemas.openxmlformats.org/officeDocument/2006/relationships/image" Target="/word/media/0227d600-c668-44d9-98eb-e6b47c28889d.png" Id="R826a75fbd0ca4d34" /></Relationships>
</file>