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21ccf09e3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55aebb61f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Buikiske,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dbc615e6645a8" /><Relationship Type="http://schemas.openxmlformats.org/officeDocument/2006/relationships/numbering" Target="/word/numbering.xml" Id="R5153a6513e8f41e0" /><Relationship Type="http://schemas.openxmlformats.org/officeDocument/2006/relationships/settings" Target="/word/settings.xml" Id="R9a91fbbd423342c9" /><Relationship Type="http://schemas.openxmlformats.org/officeDocument/2006/relationships/image" Target="/word/media/44107b1d-efc1-4d50-a25b-1f6aecbb885c.png" Id="Ra5d55aebb61f45a6" /></Relationships>
</file>