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eba515ac5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06a6effee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Buivydai,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9778f6a804ac6" /><Relationship Type="http://schemas.openxmlformats.org/officeDocument/2006/relationships/numbering" Target="/word/numbering.xml" Id="R971d5c211e59403e" /><Relationship Type="http://schemas.openxmlformats.org/officeDocument/2006/relationships/settings" Target="/word/settings.xml" Id="R6323b6345eb74fe3" /><Relationship Type="http://schemas.openxmlformats.org/officeDocument/2006/relationships/image" Target="/word/media/4209d470-be1a-48d3-a0ee-ddfdad69e84e.png" Id="Rb3b06a6effee4ad2" /></Relationships>
</file>