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041ca0782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b375858b0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Luqa,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a2d0fee2f45a0" /><Relationship Type="http://schemas.openxmlformats.org/officeDocument/2006/relationships/numbering" Target="/word/numbering.xml" Id="Rdf65233f153645f7" /><Relationship Type="http://schemas.openxmlformats.org/officeDocument/2006/relationships/settings" Target="/word/settings.xml" Id="Rb468cc2814c44bf6" /><Relationship Type="http://schemas.openxmlformats.org/officeDocument/2006/relationships/image" Target="/word/media/61642ec3-2014-49fb-bc01-8590bfa54269.png" Id="R0a2b375858b04759" /></Relationships>
</file>