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f92e41373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7acf2248a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Marsa,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ea192a2e14c35" /><Relationship Type="http://schemas.openxmlformats.org/officeDocument/2006/relationships/numbering" Target="/word/numbering.xml" Id="R858376a0dd494f43" /><Relationship Type="http://schemas.openxmlformats.org/officeDocument/2006/relationships/settings" Target="/word/settings.xml" Id="Rd7775ef7f8ce4ab5" /><Relationship Type="http://schemas.openxmlformats.org/officeDocument/2006/relationships/image" Target="/word/media/82fb5a54-6a85-46ad-a869-8eca1c2f18fd.png" Id="R51a7acf2248a47f1" /></Relationships>
</file>