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fe58ac4f2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e31e7a0bb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Qrendi,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4b51584eb4f0c" /><Relationship Type="http://schemas.openxmlformats.org/officeDocument/2006/relationships/numbering" Target="/word/numbering.xml" Id="Rc6993c1c24574624" /><Relationship Type="http://schemas.openxmlformats.org/officeDocument/2006/relationships/settings" Target="/word/settings.xml" Id="Raef3f282b7534b7a" /><Relationship Type="http://schemas.openxmlformats.org/officeDocument/2006/relationships/image" Target="/word/media/49944dc5-c9e7-48d4-a47e-e0144c4c128d.png" Id="R2d8e31e7a0bb4696" /></Relationships>
</file>