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be31364e6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ffb8e1938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Swieqi,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1d4f6218043be" /><Relationship Type="http://schemas.openxmlformats.org/officeDocument/2006/relationships/numbering" Target="/word/numbering.xml" Id="Rbc18b5662ca643e3" /><Relationship Type="http://schemas.openxmlformats.org/officeDocument/2006/relationships/settings" Target="/word/settings.xml" Id="Re940f11be4124773" /><Relationship Type="http://schemas.openxmlformats.org/officeDocument/2006/relationships/image" Target="/word/media/3972ce4e-3999-4f2f-bd5d-cd65e0c22e5a.png" Id="R664ffb8e193845dd" /></Relationships>
</file>