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ad8d068f6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730b06539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Bago,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e208f8c584772" /><Relationship Type="http://schemas.openxmlformats.org/officeDocument/2006/relationships/numbering" Target="/word/numbering.xml" Id="R44af0abe22714519" /><Relationship Type="http://schemas.openxmlformats.org/officeDocument/2006/relationships/settings" Target="/word/settings.xml" Id="Rbf902b8a34bd4bd4" /><Relationship Type="http://schemas.openxmlformats.org/officeDocument/2006/relationships/image" Target="/word/media/7c2b84f1-3957-4602-8bbd-bc6605965caf.png" Id="Rc4f730b065394333" /></Relationships>
</file>