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5649601ad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bb041e13e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Mawlamyine, Myanmar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e1993e3d354205" /><Relationship Type="http://schemas.openxmlformats.org/officeDocument/2006/relationships/numbering" Target="/word/numbering.xml" Id="R5a097fb9c6604b75" /><Relationship Type="http://schemas.openxmlformats.org/officeDocument/2006/relationships/settings" Target="/word/settings.xml" Id="Re4b844bd6af14a84" /><Relationship Type="http://schemas.openxmlformats.org/officeDocument/2006/relationships/image" Target="/word/media/3854afb2-d92d-4360-85dd-af52230dda15.png" Id="Rd6abb041e13e4ac8" /></Relationships>
</file>