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f561e31b5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ffe2860de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Yangon,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2695365204daf" /><Relationship Type="http://schemas.openxmlformats.org/officeDocument/2006/relationships/numbering" Target="/word/numbering.xml" Id="R8eb39ae24b034cfb" /><Relationship Type="http://schemas.openxmlformats.org/officeDocument/2006/relationships/settings" Target="/word/settings.xml" Id="R8793b2b5e16c4e5b" /><Relationship Type="http://schemas.openxmlformats.org/officeDocument/2006/relationships/image" Target="/word/media/ab1f5031-8863-4c73-a6df-07c15c5891a0.png" Id="R719ffe2860de4ce6" /></Relationships>
</file>