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947784f0b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56ecd1905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Windhoek,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4524311f24801" /><Relationship Type="http://schemas.openxmlformats.org/officeDocument/2006/relationships/numbering" Target="/word/numbering.xml" Id="Ra0cd8ce5f9e549b9" /><Relationship Type="http://schemas.openxmlformats.org/officeDocument/2006/relationships/settings" Target="/word/settings.xml" Id="R6cd79997676e4868" /><Relationship Type="http://schemas.openxmlformats.org/officeDocument/2006/relationships/image" Target="/word/media/18bc77bd-09a0-41db-b5bb-4fa2ed81d4ba.png" Id="Rc5056ecd19054fb0" /></Relationships>
</file>