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9fccbb769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1f4ba03e9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Amsterdam, North Holland,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457c1a2ab48ad" /><Relationship Type="http://schemas.openxmlformats.org/officeDocument/2006/relationships/numbering" Target="/word/numbering.xml" Id="R010f8fb228d34ae5" /><Relationship Type="http://schemas.openxmlformats.org/officeDocument/2006/relationships/settings" Target="/word/settings.xml" Id="Rae9dc5a7903a491d" /><Relationship Type="http://schemas.openxmlformats.org/officeDocument/2006/relationships/image" Target="/word/media/c2a7868f-e122-4a4f-93d8-17a0f87d2ce1.png" Id="R9f61f4ba03e945a0" /></Relationships>
</file>