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6c1e8353d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bd7922c5a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Rason,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99468af9b41c8" /><Relationship Type="http://schemas.openxmlformats.org/officeDocument/2006/relationships/numbering" Target="/word/numbering.xml" Id="R035f56d6f370499b" /><Relationship Type="http://schemas.openxmlformats.org/officeDocument/2006/relationships/settings" Target="/word/settings.xml" Id="R1ff3314475d24ec1" /><Relationship Type="http://schemas.openxmlformats.org/officeDocument/2006/relationships/image" Target="/word/media/bb36a9d6-4425-408a-aa9c-0cf90aa76753.png" Id="R24cbd7922c5a4ef8" /></Relationships>
</file>