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184850442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89e619014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 Purana,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fe2aecf264a4b" /><Relationship Type="http://schemas.openxmlformats.org/officeDocument/2006/relationships/numbering" Target="/word/numbering.xml" Id="R5cfad03fc59c4ab2" /><Relationship Type="http://schemas.openxmlformats.org/officeDocument/2006/relationships/settings" Target="/word/settings.xml" Id="R6d82ba9a1d06415d" /><Relationship Type="http://schemas.openxmlformats.org/officeDocument/2006/relationships/image" Target="/word/media/a2ff8884-2905-4d00-a2fc-b24be35fd8a8.png" Id="Ra4689e61901440e9" /></Relationships>
</file>