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4b0ba1652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bbb68195f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Gulmil,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e6f0bd5314692" /><Relationship Type="http://schemas.openxmlformats.org/officeDocument/2006/relationships/numbering" Target="/word/numbering.xml" Id="R5d6620ecf7034421" /><Relationship Type="http://schemas.openxmlformats.org/officeDocument/2006/relationships/settings" Target="/word/settings.xml" Id="R0200f4aab20e4e0b" /><Relationship Type="http://schemas.openxmlformats.org/officeDocument/2006/relationships/image" Target="/word/media/5eef54c3-db59-43ef-aa96-87084ed2b80a.png" Id="R233bbb68195f4c05" /></Relationships>
</file>